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01d6" w14:textId="a550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79 "О районном бюджете Мендыкаринского района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24 июля 2024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2024 - 2026 годы" от 25 декабря 2023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2024 - 2026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- 5 520 665,2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- 1 821 475,0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- 45 983,0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- 31 762,0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- 3 621 445,2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- 5 813 893,5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- 24 149,0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- 60 918,0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- 36 769,0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- 191 741,4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509 118,7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- 509 118,7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