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86d7" w14:textId="2328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2023 года № 83 "О бюджетах сел, сельских округов Мендыкаринского района на 2024 - 2026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мая 2024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Мендыкаринского района на 2024 - 2026 годы" от 26 декабря 2023 года № 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Боровское на 2024 - 2026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- 908 293,1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- 70 519,0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- 836 874,1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- 913 612,9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5 319,8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- 5 319,8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села Боровское предусмотрен объем субвенций, передаваемых из районного бюджета на 2024 год в сумме 61 130,0 тысяч тенге и целевые текущие трансферты в сумме 757 810,1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Тенизовское на 2024 - 2026 годы согласно приложениям 4, 5 и 6 соответственно, в том числе на 2024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- 25 580,8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- 3 674,0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- 170,0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- 21 672,8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- 28 464,8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2 884,0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- 2 884,0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села Тенизовское предусмотрен объем субвенций, передаваемых из районного бюджета на 2024 год в сумме 19 997,0 тысяч тенге и целевые текущие трансферты в сумме 1 675,8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Алешинского сельского округа на 2024 - 2026 годы согласно приложениям 7, 8 и 9 соответственно, в том числе на 2024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- 85 296,8 тысяч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- 11 857,0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- 2 292,0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- 71 147,8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- 90 226,7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4 929,9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- 4 929,9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Алешинского сельского округа предусмотрен объем субвенций, передаваемых из районного бюджета на 2024 год в сумме 14 522,0 тысяч тенге и целевые текущие трансферты в сумме 56 625,8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Буденновского сельского округа на 2024 - 2026 годы согласно приложениям 10, 11 и 12 соответственно, в том числе на 2024 год в следующих объемах: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- 49 298,8 тысяч тенге, в том числе по: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- 5 036,0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- 286,0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- 43 946,8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- 51 182,3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1 883,5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- 1 883,5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Буденновского сельского округа предусмотрен объем субвенций, передаваемых из районного бюджета на 2024 год в сумме 18 709,0 тысяч тенге и целевые текущие трансферты в сумме 25 237,8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Введенского сельского округа на 2024 - 2026 годы согласно приложениям 13, 14 и 15 соответственно, в том числе на 2024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- 26 935,8 тысяч тенге, в том числе по: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- 9 710,0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- 186,0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- 17 039,8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- 31 335,9 тысяч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4 400,1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- 4 400,1 тысяч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Введенского сельского округа предусмотрен объем субвенций, передаваемых из районного бюджета на 2024 год в сумме 10 141,0 тысяч тенге и целевые текущие трансферты в сумме 6 898,8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Каракогинского сельского округа на 2024 - 2025 годы согласно приложениям 16, 17 и 18 соответственно, в том числе на 2024 год в следующих объемах: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- 125 747,4 тысяч тенге, в том числе по: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- 3 540,0 тысяч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- 200,0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- 122 007,4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- 126 151,9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404,5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- 404,5 тысяч тенге.";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Каракогинского сельского округа предусмотрен объем субвенций, передаваемых из районного бюджета на 2024 год в сумме 22 858,0 тысяч тенге и целевые текущие трансферты в сумме 99 149,4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Краснопресненского сельского округа на 2024 - 2026 годы согласно приложениям 19, 20 и 21 соответственно, в том числе на 2024 год в следующих объемах: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- 34 672,3 тысяч тенге, в том числе по: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- 5 230,0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- 250,0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- 29 192,3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- 44 183,5 тысяч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9 511,2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- 9 511,2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бюджете Краснопресненского сельского округа предусмотрен объем субвенций, передаваемых из районного бюджета на 2024 год в сумме 21 183,0 тысяч тенге и целевые текущие трансферты в сумме 8 009,3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Ломоносовского сельского округа на 2024 - 2026 годы согласно приложениям 22, 23 и 24 соответственно, в том числе на 2024 год в следующих объемах: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- 30 753,7 тысяч тенге, в том числе по: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- 11 934,0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- 220,0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- 18 599,7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- 35 332,1 тысяч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4 578,4 тысяч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- 4 578,4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бюджете Ломоносовского сельского округа предусмотрен объем субвенций, передаваемых из районного бюджета на 2024 год в сумме 16 109,0 тысяч тенге и целевые текущие трансферты в сумме 2 490,7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Михайловского сельского округа на 2024 - 2026 годы согласно приложениям 25, 26 и 27 соответственно, в том числе на 2024 год в следующих объемах: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- 253 083,8 тысяч тенге, в том числе по: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- 23 373,0 тысяч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- 280,0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- 1 040,0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- 228 390,8 тысяч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- 260 594,0 тысяч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7 510,2 тысяч тенге;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- 7 510,2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Михайловского сельского округа предусмотрен объем субвенций, передаваемых из районного бюджета на 2024 год в сумме 20 596,0 тысяч тенге и целевые текущие трансферты в сумме 207 794,8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Первомайского сельского округа на 2024 - 2026 годы согласно приложениям 28, 29 и 30 соответственно, в том числе на 2024 год в следующих объемах: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- 287 326,2 тысяч тенге, в том числе по: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- 22 937,0 тысяч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- 355,0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- 264 034,2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- 290 389,0 тысяч тенге;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3 062,8 тысяч тенге;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- 3 062,8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в бюджете Первомайского сельского округа предусмотрен объем субвенций, передаваемых из районного бюджета на 2024 год в сумме 29 264,0 тысяч тенге и целевые текущие трансферты в сумме 234 770,2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Сосновского сельского округа на 2024 - 2026 годы согласно приложениям 31, 32 и 33 соответственно, в том числе на 2024 год в следующих объемах: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- 85 105,6 тысяч тенге, в том числе по: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- 11 146,0 тысяч тенге;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- 38,0 тысяч тенге;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- 486,0 тысяч тенге;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- 73 435,6 тысяч тенге;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- 86 193,7 тысяч тенге;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1 088,1 тысяч тенге;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- 1 088,1 тысяч 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Учесть, что в бюджете Сосновского сельского округа предусмотрен объем субвенций, передаваемых из районного бюджета на 2024 год в сумме 23 544,0 тысяч тенге и целевые текущие трансферты в сумме 49 891,6 тысяч тенге".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9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2024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0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2024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1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2024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2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2024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3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2024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4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2024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5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2024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6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2024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2024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28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2024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