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bdf6" w14:textId="628b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9 января 2024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Мендыкаринского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постановление акимата Мендыкаринского района "Об утверждении Положения о государственном учреждении "Отдел культуры, развития языков, физической культуры и спорта акимата Мендыкаринского района" от 11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Мендыкаринского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Мендыкаринского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Мендыкаринского района" (далее –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"Мендыкаринская централизованная библиотечная система";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обучения языкам акимата Мендыкаринского района";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"Дом культуры "Юбилейный" Отдела культуры и развития языков акимата Мендыкаринского района.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Королева, 4 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свободного доступа к культурным ценностям;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инфраструктуры и укрепление материально-технической базы государственных организаций культуры;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поддержки талантливых личностей;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учет, исследование и мониторинг состояния объектов историко-культурного наследия;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изучения и развития языков народа Казахстана.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в установленном порядке защиты прав и интересов Отдела, в том числе в судах;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Костанайской области.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проведение зрелищных, культурно-массовых мероприятий, а также смотров, фестивалей и конкурсов в различных сферах творческой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деятельности организаций культуры, расположенных на соответствующей территории и предоставляет в уполномоченный орган информацию, а также статистические отчеты установленной формы;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проведение социально значимых мероприятий в области культуры;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выявление, учет, сохранение, изучение, использование и мониторинг состояния объектов историко-культурного наследия;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мероприятия районного уровня, направленные на развитие государственного и других языков;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в исполнительные органы областей о наименовании и переименовании сел, сельских округов, а также изменении их транскрипции;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и рассмотрение уведомлений о размещении вывески в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работу по составлению протоколов об административных правонарушениях, рассмотрению дел об административных правонарушениях и наложению административных взысканий.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Мендыкаринского района Костанайской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07.10.2025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Отдела;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Отдела;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Отдела;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Отдела.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