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0743" w14:textId="d3f0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2023 года № 107 "О районном бюджете Костанайского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мая 2024 года № 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2024-2026 годы" от 22 декабря 2023 года № 107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- 27338413,7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- 7056894,0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- 167480,0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- 155174,0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- 19958865,7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- 29448066,7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- 101241,0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- 199368,0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- 98127,0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-2210894,0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- 2210894,0 тысячи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19958852,2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29448066,7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13222050,4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3796617,6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1460292,3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-2210894,0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38699343,6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47752373,6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26788151,1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