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c172" w14:textId="9fec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"Коммунальному государственному предприятию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обыл Костанайского района Костанайской области от 16 августа 2024 года № 2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города Тобыл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"Коммунальному государственному предприятию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 публичный сервитут на земельный участок, расположенный на территории Костанайского района, города Тобыл, улица Терешковой, 42/2А, общей площадью 0,3009 гектар, сроком на 48 лет на безвозмездной основе, для обслуживания теплотрассы от котельной "Центральная" города Тобыл до магазина "Домово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обыл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