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6be1" w14:textId="4cc6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2023 года № 100 "О районном бюджете Карасуского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23 декабря 2024 года № 185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Карасуского района на 2024-2026 годы" от 27 декабря 2023 года № 100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района на 2024-2026 годы согласно приложениям 1, 2 и 3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5 339 119,9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2 267 819,4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29 827,0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5 400,0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3 036 073,5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5 433 409,3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50 124,0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89 838,0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39 714,0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52 500,0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52 500,0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- 196 913,4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196 913,4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2023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5339119,9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2267819,4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3036073,5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1582966,2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1152394,8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569242,1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78704,9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1281538,2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160798,6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75828,8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