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8529" w14:textId="4248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100 "О районном бюджете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4 сентября 2024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2024-2026 годы" от 27 декабря 2023 года № 100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2024-2026 годы согласно приложениям 1, 2 и 3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5 565 685,4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2 220 777,0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10 230,0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3 331 878,4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5 668 598,2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58 124,0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97 838,0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39 714,0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- 213 536,8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213 536,8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