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2c7b" w14:textId="cff2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Забеловка Житикаринского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декабря 2024 года № 241.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Забеловка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78 842,3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5 719,0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73 123,3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79 717,8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-875,5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Житикаринского района Костанайской области от 28.10.2025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районного бюджета бюджету села Забеловка на 2025 год, предусмотрен в сумме 24 720,0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из бюджета села Забеловка в районный бюджет на 2025 год составляет 0,0 тысяч тенге.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села Забеловка на 2025 год предусмотрены целевые текущие трансферты из областного бюджета, в том числе на: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монтаж уличного освещения улиц села Забеловка;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маслихата Житикаринского района Костанайской области от 28.10.2025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берегоукреплению реки Желкуар на территории села Забеловка Житикаринского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по благоустройству территории села Забеловка Житикаринского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средний ремонт автомобильных дорог улиц Правонабережная - 0,449 км, Степная - 0,509 км, Октябрьская - 0,424 км, Победы - 0,461 км села Забеловка, Житикаринского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маслихата Житикаринского района Костанайской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28.10.2025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села Забеловка на 2025 год предусмотрены целевые текущие трансферты из районного бюджета, в том числе на: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офисной техники и нематериальных активов;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прочих текущих расходов;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функционирования автомобильных дорог села Забеловка;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средний ремонт улицы Горького 0-1,187 км в селе Забеловка Житикаринского района Костанайской области;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установка и сопровождение программного продукта "Парус-Каз.Бюджет" (Бюджетное планирование);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землеустроительные и земельно-кадастровые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освещение улиц села Забеловка.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маслихата Житикаринского района Костанайской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28.10.2025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перечень бюджетных программ на очередной финансовый год в бюджете села Забеловка, не подлежащих секвестру не установлен.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Забеловка Житикаринского района на 2025 год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Житикаринского района Костанайской области от 28.10.2025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 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Забеловка Житикаринского района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 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Забеловка Житикаринского района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 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