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4af1" w14:textId="c664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2023 года № 109 "О бюджете села Приречное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31 июля 2024 года № 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Приречное Житикаринского района на 2024-2026 годы" от 28 декабря 2023 года № 109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Приречное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68 851,9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66 221,9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68 938,3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техническое обслуживание уличного освещения села Приречное;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содержанию автомобильных дорог села Приречное (подбивка кромки обочины- щебенирование);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прочих текущих расходов;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приобретение офисной техники;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улицы Абая (0,912 км) в с. Приречное, Житикаринского района Костанайской области.";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