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fb8c" w14:textId="b5af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107 "О бюджете села Милютинка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Милютинка Житикаринского района на 2024-2026 годы" от 28 декабря 2023 года № 107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Милютинка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129 970,7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127 464,7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131 176,5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-1 205,8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1 205,8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землеустроительные и земельно-кадастровые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улицы Степная (2,04 км) в с. Милютинка, Житикаринского района Костанайской области.";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