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f711" w14:textId="279f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Х-СУ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тского сельского округа Денисовского района Костанайской области от 2 декабр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лицензии на разведку твердых полезных ископаемых № 729-EL от 6 августа 2020 года, аким Ая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АХ-СУЛ" публичный сервитут сроком до 6 августа 2026 года для проведения операций по разведке твердых полезных ископаемых на земельном участке общей площадью 89,9452 гектара, расположенном на территории села Аятское Аят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АХ-СУЛ" привести земельные участки в состояние, пригодное для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ят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ку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