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9cf520" w14:textId="b9cf52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дополнения в постановление акимата Денисовского района Костанайской области от 22 февраля 2022 года № 36 "Об утверждении Положения о государственном учреждении "Отдел культуры и развития языков акимата Денисовского района"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Денисовского района Костанайской области от 27 мая 2024 года № 77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000000"/>
          <w:sz w:val="28"/>
        </w:rPr>
        <w:t>
      Акимат Денисовского района ПОСТАНОВЛЯЕТ: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Денисовского района Костанайской области "Об утверждении Положения о государственном учреждении "Отдел культуры и развития языков акимата Денисовского района" от 22 февраля 2022 года № 36 следующее дополнение: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</w:t>
      </w:r>
      <w:r>
        <w:rPr>
          <w:rFonts w:ascii="Times New Roman"/>
          <w:b w:val="false"/>
          <w:i w:val="false"/>
          <w:color w:val="000000"/>
          <w:sz w:val="28"/>
        </w:rPr>
        <w:t>Положении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"Отдел культуры и развития языков акимата Денисовского района", утвержденном указанным постановлением: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15</w:t>
      </w:r>
      <w:r>
        <w:rPr>
          <w:rFonts w:ascii="Times New Roman"/>
          <w:b w:val="false"/>
          <w:i w:val="false"/>
          <w:color w:val="000000"/>
          <w:sz w:val="28"/>
        </w:rPr>
        <w:t xml:space="preserve"> дополнить подпунктом 11-1) следующего содержания:</w:t>
      </w:r>
    </w:p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"11-1) проводит разъяснительную работу по недопущению дискриминации граждан по языковому принципу;".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Государственному учреждению "Отдел культуры и развития языков акимата Денисовского района" в установленном законодательством Республики Казахстан порядке обеспечить: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извещение органов юстиции о внесенном дополнении в вышеуказанное Положение;</w:t>
      </w:r>
    </w:p>
    <w:bookmarkEnd w:id="5"/>
    <w:bookmarkStart w:name="z11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течение пяти рабочих дней со дня подписания настоящего постановления направление в филиал Республиканского государственного предприятия на праве хозяйственного ведения "Институт законодательства и правовой информации Республики Казахстан" Министерства юстиции Республики Казахстан по Костанайской области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6"/>
    <w:bookmarkStart w:name="z12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размещение настоящего постановления на интернет - ресурсе акимата Денисовского района после его официального опубликования.</w:t>
      </w:r>
    </w:p>
    <w:bookmarkEnd w:id="7"/>
    <w:bookmarkStart w:name="z13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Контроль за исполнением настоящего постановления возложить на курирующего заместителя акима района.</w:t>
      </w:r>
    </w:p>
    <w:bookmarkEnd w:id="8"/>
    <w:bookmarkStart w:name="z14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Денисовского района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Катпаев Р.Ж.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