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4e66" w14:textId="1364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Кушмурун Аулиекольского района Костанайской области от 7 февраля 2024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выписки из протокола заседания Аулиекольской районной комиссии по предоставлению земельных участков от 19 октября 2023 года № 25 аким поселка Кушмурун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земельный участок, расположенный на территории поселка Кушмурун Аулиекольского района, улица М. Горького, улица Пришкольная, улица Ленина, общей площадью 0,3227 гектар для прокладки, обслуживания и эксплуатации волоконно-оптической линии связи по объекту "Строительство ВОЛС для сегмента B2G, Костанайская область".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поселка Кушмурун" в установленном законодательством Республике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направить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поселка Кушмурун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