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54f" w14:textId="dd5e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апреля 2024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 основании протокола заседания Аулиекольской районной земельной комиссии по предоставлению земельных участков от 18 января 2024 года № 2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для эксплуатации подводящего газопровода, реализуемого по проекту "Строительство подводящего газопровода от АГРС села Аулиеколь до поселка Кушмурун с подключением села Черниговка Аулиекольского района Костанайской области", расположенные по адресу: Костанайская область Аулиекольский район, Новоселовский сельский округ общей площадью 3,5744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