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83a" w14:textId="5b1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города Лисаковска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декабря 2024 года № 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поселка Октябрьский города Лисаковска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198449,2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37770,0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160679,2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200836,8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Лисаковска Костанайской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2025 год, передаваемых из районного (города областного значения) бюджета бюджету поселка Октябрьский составляет 44839,0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2025 год объем бюджетных изъятий из бюджета поселка Октябрьский в районный (города областного значения) бюджет установлен в сумме 0,0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программ, не подлежащих секвестру в процессе исполнения бюджета поселка Октябрьский города Лисаковска на 2025 год не установлен.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Лисаковска Костанайской области от 16.07.2025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