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de2a" w14:textId="3bfd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25 июля 2023 года № 1289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26 июня 2024 года № 294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строительства, архитектуры и градостроительства акимата Костанайской области" из категории земель населенных пунктов публичный сервитут на земельный участок, расположенный по адресу: город Костанай, Индустриальная зона, для строительства железнодорожного пути 3 категории к заводу "KIA", общей площадью 0,4717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