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43ba" w14:textId="76b4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февраля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14 декабря 2023 года № 1058, № 1059, от 20 декабря 2023 года № 1065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расположенные по адресу: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Пушкина, 145, для прокладки инженерных коммуникаций электроснабжения в районе площади Целинников в городе Костанае, общей площадью 0,2745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улица Пушкина, 145, для прокладки инженерных коммуникаций теплоснабжения в районе площади Целинников в городе Костанае, общей площадью 0,0161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Костанай, микрорайон Аэропорт, для прокладки инженерных коммуникаций по проекту "Строительство линии электроснабжения к пассажирскому терминалу аэропорта (Аэровокзала) города Костанай", общей площадью 0,6564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