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ac2" w14:textId="f6e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Костаная от 6 апреля 2024 года № 2 "Об объявлении чрезвычайной ситуации природного характера местного масштаба природного характера на территории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30 декабря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Костаная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Костаная от 6 апреля 2024 года № 2 "Об объявлении чрезвычайной ситуации природного характера местного масштаба природного характера на территории города Костаная" (зарегистрировано в Реестре государственной регистрации нормативных правовых актов за № 195328).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Костаная"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города Костаная.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