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1f5" w14:textId="247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30 ноября 2021 года № 558 "Об утверждении Положения о государственном учреждении "Управление строительства, архитектуры и градостроительства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2024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строительства, архитектуры и градостроительства акимата Костанайской области" от 30 ноября 2021 года № 558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строительства, архитектуры и градостроительства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Управление имеет подведомственную организацию: коммунальное государственное учреждение "Архитектурно-строительное бюро" Управления строительства, архитектуры и градостроительства акимата Костанайской области.";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назначает на должности и освобождает от должностей работников Управления, руководителя подведомственной организации;".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