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2232" w14:textId="0902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8 декабря 2023 года № 7/71 "Об областном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 мая 2024 года № 11/118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460 014 376,3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175 910 515,4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6 206 851,0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41 405,0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277 855 604,9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479 260 175,6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17 027 431,7 тысяча тенге, в том числе: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19 380 155,0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2 352 723,3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- 36 273 231,0 тысяча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36 273 231,0 тысяча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18 880 155,0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4 703 763,6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22 096 839,6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460 014 376,3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175 910 515,4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106 949 578,0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65 799 497,4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65 799 497,4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 о 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277 855 604,9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479 260 175,6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243 578 759,0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 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17 027 431,7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-36 273 231,0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