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502b" w14:textId="fc45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11/11 "О бюджете сельского округа Жиделиарык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101 292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103 361,5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