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1aa" w14:textId="1e24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11/5 "О бюджете сельского округа Алмалы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11/5 "О бюджете сельского округа Алмалы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87 021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поспупления от продажи основного капитала – 550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78 253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87 690,1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669,1 тысяч тенге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 2024 года №23/5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№11/5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