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5590" w14:textId="4675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Сырдарьинского района от 20 октября 2022 года № 165 "Об утверждении тарифов для населения на сбор, транспортировку, сортировку и захоронение твердых бытовых отходов по Сырдарьинскому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июня 2024 года №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20 октября 2022 года № 165 "Об утверждении тарифов для населения на сбор, транспортировку, сортировку и захоронение твердых бытовых отходов по Сырдарьинскому району" (зарегистрировано в Реестре государственной регистрации нормативных правовых актов за № 30263)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2022 года № 165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Сырдарьинскому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