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f689" w14:textId="4f4f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Машбек Налибаева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Машбек Налибаев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2025 год в следующем объеме: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682907,5 тысяч тенге, в том числе: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6866,2 тысяч тенге;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38,8 тысяч тенге;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–676002,5 тысяч тенге;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685214,5 тысяч тенге;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-2307,0тысяч тенге;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2307,0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74 126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327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поступление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327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