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d450" w14:textId="809d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146 "О бюджете поселка Шалхия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146 "О бюджете поселка Шалхия"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1.доходы – 222 659,5 тысяч тенге,в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12 842,2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поступления- 7 тысяч тенге 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209 810,3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223 875,8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-1216,3тысяч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бюджета-1216,3 тысяч тенге."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146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деловую и профессиональную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государственный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