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f33a" w14:textId="2b1f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88949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7195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81754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90884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-1935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1935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1935 тысяч тенге.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Сарбулак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Сарбулак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Сарбулак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