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ec45" w14:textId="cb3e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Кызылкум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97714 тысяч тенге, в том числе: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9087 тысяч тенге;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88627 тысяч тенге;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99312,2 тысяч тенге;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-1598,2 тысяч тенге;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1598,2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1598,2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Кызылкум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Кызылкум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Кызылкум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366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Кызылкум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366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Кызылкум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