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98fa" w14:textId="d6b9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№161 "О бюджете сельского округа Коларык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2024-2026 годы" от 22 декабря 2023 года № 161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100070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