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723e" w14:textId="7cc7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города Казалинск на 2024-2026 годы" от 22 декабря 2023 года №152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ноября 2024 года № 305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города Казалинск на 2024-2026 годы" от 22 декабря 2023 года №152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Казалинск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310582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54718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10584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244300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318315,2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-7733,2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7733,2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7733,2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ноября 2024 года №305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№152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города Казалинск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тысыч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ноября 2024 года № 305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№152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 бюджету города Казалинск за счет средств районного бюджета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Закупка 2 электрических насосов для перекачки воды в городе Казалинск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