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f681" w14:textId="011f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20 декабря 2023 года № 128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20 февраля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2024-2026 годы" от 20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10793091,7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2013788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8758034,7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10939610,2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387733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217755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-534251,5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534251,5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605488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217755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146518,5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объектов культуры;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транспортной инфраструктуры;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128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