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e48f" w14:textId="39fe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Беларан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Беларан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86 597,8 тысяч тенге;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2 935 тысяч тенге;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1 237 тысяч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82 425,8 тысяч тенге;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87 956,9 тысяч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- 1 359,1 тысяч тенге;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1 359,1;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1 359,1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Беларан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2026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324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Беларан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