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6f81" w14:textId="dbb6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№158 "О бюджете сельского округа Сазды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158 "О бюджете сельского округа Сазды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Сазды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57 826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поступление-0;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-11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55 941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58 219,9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-393,9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393,9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393,9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Аральского районного маслихатаБ.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2024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№158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