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f50b" w14:textId="238f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163 "О бюджете сельского округа Каракум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163 "О бюджете сельского округа Каракум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88 700,6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8 112,6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капитала– 365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79 901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89 458,5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757,9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757,9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