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ff70" w14:textId="aa9f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144 "О бюджете города Аральск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13 мая 2024 года № 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областиот 26 декабря 2023 года № 144 "О бюджете города Аральск на 2024-2025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Аральск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425 422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292 934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13 575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68 936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49 977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564 141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- 138 719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138 719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138 719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2024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от "26" декабря 2023 года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Капилтальные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решение реализации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