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0508" w14:textId="cc10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2023 года №85-11/2 "Об утверждении бюджета города Кызылорда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10 апреля 2024 года № 138-18/1.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Кызылорда "Об утверждении бюджета города Кызылорда на 2024-2026 годы" от 20 декабря 2023 года № 85-11/2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62 446 676,8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12 974 776,0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472 731,0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7 249 045,8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41 750 124,0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60 796 799,3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1 301 679,3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2 451 162,0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1 149 482,7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1 940 004,0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1 940 004,0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-1 591 805,8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1 591 805,8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2 451 162,0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8 775 431,9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7 916 075,7 тысяч тенге.".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апреля 2024 года №138-18/1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 от 20 декабря 2023 года №85-11/2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62 446 676,8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25 066 412,3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13 723 486,8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12 294 569,6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5 744 213,8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9 561 538,3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-1 591 805,8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