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91dcb" w14:textId="1391d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Шетского районного маслихата от 21 декабря 2023 года № 7/68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12 апреля 2024 года № 12/117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Шетского районного маслихата "О районном бюджете на 2024-2026 годы" от 21 декабря 2023 года №7/68 (зарегистрировано в Реестре государственной регистрации нормативных правовых актов под №192518)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- 9 854 388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6 850 923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- 285 112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6 957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- 2 711 396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- 10 426 720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- 206 802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310 128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103 326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- 206802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206802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310128 тысяч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103326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572 332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решения вводится в действие с 1 января 2024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2024 года №12/117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№7/68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 учреждениями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приватизации жилищ из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лиц с инвалидностью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 и генеральных планов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