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71c6" w14:textId="2067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26 декабря 2023 года № 15/142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11 октября 2024 года № 26/251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26 декабря 2023 года № 15/142 "О районном бюджете на 2024-2026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8 136 353 тысяч тенге, в том числе: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2 473 760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87 854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7 533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5 567 206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9 027 444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163 739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260 286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96 547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- 1 054 830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1 054 830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935 642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134 876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254 064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11"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26/251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8 136 353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9 027 444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2 757 477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1 471 138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2 372 551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1 440 690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1 393 046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1 088 237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- 1 054 830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26/251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4 570 313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автомобильных дорог районного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(или) реконструкцию жилья коммунального жилищного фонда для социально-уязвимых слоев населения, многодетных семей состоящих в очереди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приобретение жилья за счет выпуска государственных ценных бумаг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