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fb9e" w14:textId="705f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26 декабря 2023 года № 15/142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мая 2024 года № 19/184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26 декабря 2023 года № 15/142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6 506 215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2 350 816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50 854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4 097 012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6 725 667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163 739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260 286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96 547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- 383 191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383 191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260 286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112 304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235 209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автомобильных дорог районного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(или) реконструкцию жилья коммунального жилищного фонда для социально-уязвимых слоев населения, многодетных семей состоящих в очереди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