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857f" w14:textId="5ce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сентября 2024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61 "О районном бюджете на 2024-2026 годы" (зарегистрировано в Реестре государственной регистрации нормативных правовых актов под № 191651)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5 936 374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1 862 698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423 445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3 650 231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6 945 559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133 250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- 1 142 435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1 142 435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1 127 692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141 942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156 685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в сумме 20 423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сохранение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автомабильных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целеыого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