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5cc04" w14:textId="065cc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Каркаралинского районного маслихата от 25 декабря 2023 года № VIII-15/112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16 мая 2024 года № VIII-22/164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"О районном бюджете на 2024-2026 годы" от 25 декабря 2023 года № VIII-15/112 (зарегистрировано в Реестре государственной регистрации нормативных правовых актов под № 190847)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11416768 тысячи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2335659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159382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4280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10947506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11496070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122367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155064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32697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-201669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201669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155064 тысячи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33680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80285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VIII-22/164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VIII-15/112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 (или) выдачу документов уполномоченными на то государственными органами или 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VIII-22/164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VIII-15/112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