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0063" w14:textId="9dc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19 января 2024 года № 1. Утратило силу решением акима Каркаралинского района Карагандинской области от 19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Бахты Бахтинского сельского округа и в селе Бесоба Бесобинского сельского округа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Каркаралинского района Жиенбаева Дархана Саулехановича.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03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