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e3e1" w14:textId="7dce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Бухар-Жырауского районного маслихата от 28 декабря 2023 года № 5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6 мая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2024-2026 годы" от 28 декабря 2023 года №5 (зарегистрировано в Реестре государственной регистрации нормативных правовых актов под №192081)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17 616 123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5 967 586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107 774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11 519 563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18 629 833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117 471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217 828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100 357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- 1 131 181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1 131 181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217 828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102 212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1 015 565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