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73ae" w14:textId="8427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19 июля 2024 года № 38/01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24 апреля 2029 года, без изъятия земельного участка у собственников и землепользователей ТҰ Геннадию Игнатьевичу, на земельный участок общей площадью 235,7059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С.Амралин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38/01 от 19 июля 2024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ТҰ Геннадию Игнатьевичу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Ортадересинского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