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e04974" w14:textId="9e0497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районном бюджете на 2025-2027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Актогайского районного маслихата Карагандинской области от 19 декабря 2024 года № 236.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Настоящее решение вводится в действие с 01.01.2025.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местном государственном управлении и самоуправлении в Республике Казахстан"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районный бюджет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>, в том числе на 2025 год в следующих объемах: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7657842 тысяч тенге, в том числе: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3627436 тысяч тенге;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372706 тысяч тенге;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111667 тысяч тенге;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3546033 тысяч тенге;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9447561 тысяч тенге;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11280 тысяч тенге: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60946 тысяч тенге;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49666 тысяч тенге;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135980 тысяч тенге: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135980 тысяч тенге;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-1936979 тысяч тенге;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1936979 тысяч тенге: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1012633 тысяч тенге;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49666 тысяч тенге;</w:t>
      </w:r>
    </w:p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974012 тысяч тенге.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– в редакции решения Актогайского районного маслихата Карагандинской области от 01.12.2025 </w:t>
      </w:r>
      <w:r>
        <w:rPr>
          <w:rFonts w:ascii="Times New Roman"/>
          <w:b w:val="false"/>
          <w:i w:val="false"/>
          <w:color w:val="000000"/>
          <w:sz w:val="28"/>
        </w:rPr>
        <w:t>№ 340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Установить на 2025 год нормативы распределения доходов в бюджет района в следующих размерах: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корпоративный подоходный налог – по 98 процентов;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индивидуальному подоходному налогу: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доходов, облагаемых у источника выплаты – по 86 процентов;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доходов, не облагаемых у источника выплаты – по 100 процентов;</w:t>
      </w:r>
    </w:p>
    <w:bookmarkEnd w:id="22"/>
    <w:bookmarkStart w:name="z64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доходов иностранных граждан, не облагаемых у источника выплаты – по 100 процентов;</w:t>
      </w:r>
    </w:p>
    <w:bookmarkEnd w:id="23"/>
    <w:bookmarkStart w:name="z65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 социальному налогу – 24 процентов;</w:t>
      </w:r>
    </w:p>
    <w:bookmarkEnd w:id="24"/>
    <w:bookmarkStart w:name="z66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 отчислениям недропользователей на социально-экономическое развитие региона и развитие его инфраструктуры – 100 процентов.</w:t>
      </w:r>
    </w:p>
    <w:bookmarkEnd w:id="2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– в редакции решения Актогайского районного маслихата Карагандинской области от 25.09.2025 </w:t>
      </w:r>
      <w:r>
        <w:rPr>
          <w:rFonts w:ascii="Times New Roman"/>
          <w:b w:val="false"/>
          <w:i w:val="false"/>
          <w:color w:val="000000"/>
          <w:sz w:val="28"/>
        </w:rPr>
        <w:t>№ 316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Предусмотреть в районном бюджете на 2025 год объем субвенции, передаваемой из областного бюджета в сумме 937010 тысяч тенге.</w:t>
      </w:r>
    </w:p>
    <w:bookmarkEnd w:id="26"/>
    <w:bookmarkStart w:name="z3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Учесть, что в составе расходов районного бюджета на 2025 год предусмотрены целевые трансферты и бюджетные кредиты из республиканского и областного бюджетов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27"/>
    <w:bookmarkStart w:name="z3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сумм целевых трансфертов и бюджетных кредитов определяется на основании постановления акимата Актогайского района.</w:t>
      </w:r>
    </w:p>
    <w:bookmarkEnd w:id="28"/>
    <w:bookmarkStart w:name="z3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Учесть, что в составе расходов районного бюджета на 2025 год предусмотрены целевые трансферты бюджетам села, поселков, сельских округов из районного бюджета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29"/>
    <w:bookmarkStart w:name="z3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сумм целевых трансфертов бюджетам села, поселков, сельских округов определяется на основании постановления акимата Актогайского района.</w:t>
      </w:r>
    </w:p>
    <w:bookmarkEnd w:id="30"/>
    <w:bookmarkStart w:name="z3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Установить в районном бюджете на 2025 год объемы субвенций, передаваемых из районного бюджета в бюджеты села, поселков, сельских округов в сумме 574293 тысяч тенге, в том числе:</w:t>
      </w:r>
    </w:p>
    <w:bookmarkEnd w:id="31"/>
    <w:bookmarkStart w:name="z3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селу Актогай – 101697 тысячи тенге;</w:t>
      </w:r>
    </w:p>
    <w:bookmarkEnd w:id="32"/>
    <w:bookmarkStart w:name="z3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поселоку Сарышаган – 47962 тысяч тенге;</w:t>
      </w:r>
    </w:p>
    <w:bookmarkEnd w:id="33"/>
    <w:bookmarkStart w:name="z39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поселоку Шашубай – 67725 тысяч тенге;</w:t>
      </w:r>
    </w:p>
    <w:bookmarkEnd w:id="34"/>
    <w:bookmarkStart w:name="z40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сельскому округу Абай – 39072 тысяч тенге;</w:t>
      </w:r>
    </w:p>
    <w:bookmarkEnd w:id="35"/>
    <w:bookmarkStart w:name="z41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сельскому округу Айыртас – 21195 тысяч тенге;</w:t>
      </w:r>
    </w:p>
    <w:bookmarkEnd w:id="36"/>
    <w:bookmarkStart w:name="z42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сельскому округу Кежек – 24673 тысяч тенге;</w:t>
      </w:r>
    </w:p>
    <w:bookmarkEnd w:id="37"/>
    <w:bookmarkStart w:name="z43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сельскому округу Карабулак – 39022 тысяч тенге;</w:t>
      </w:r>
    </w:p>
    <w:bookmarkEnd w:id="38"/>
    <w:bookmarkStart w:name="z44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сельскому округу Караменде би – 31050 тысяч тенге;</w:t>
      </w:r>
    </w:p>
    <w:bookmarkEnd w:id="39"/>
    <w:bookmarkStart w:name="z45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сельскому округу Кусак – 30023 тысяч тенге;</w:t>
      </w:r>
    </w:p>
    <w:bookmarkEnd w:id="40"/>
    <w:bookmarkStart w:name="z46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сельскому округу Кызыларай – 43529 тысяч тенге;</w:t>
      </w:r>
    </w:p>
    <w:bookmarkEnd w:id="41"/>
    <w:bookmarkStart w:name="z47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сельскому округу Ортадересин – 31381 тысяч тенге;</w:t>
      </w:r>
    </w:p>
    <w:bookmarkEnd w:id="42"/>
    <w:bookmarkStart w:name="z48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сельскому округу Тасарал – 48354 тысяч тенге;</w:t>
      </w:r>
    </w:p>
    <w:bookmarkEnd w:id="43"/>
    <w:bookmarkStart w:name="z49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сельскому округу Шабанбай би – 48610 тысяч тенге.</w:t>
      </w:r>
    </w:p>
    <w:bookmarkEnd w:id="44"/>
    <w:bookmarkStart w:name="z50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Утвердить резерв акимата Актогайского района на 2025 год в размере 64469 тысяч тенге.</w:t>
      </w:r>
    </w:p>
    <w:bookmarkEnd w:id="4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7 – в редакции решения Актогайского районного маслихата Карагандинской области от 17.07.2025 </w:t>
      </w:r>
      <w:r>
        <w:rPr>
          <w:rFonts w:ascii="Times New Roman"/>
          <w:b w:val="false"/>
          <w:i w:val="false"/>
          <w:color w:val="ff0000"/>
          <w:sz w:val="28"/>
        </w:rPr>
        <w:t>№ 307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1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Настоящее решение вводится в действие с 1 января 2025 года.</w:t>
      </w:r>
    </w:p>
    <w:bookmarkEnd w:id="4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Р.Абеуов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Актогайского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декабря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236</w:t>
            </w:r>
          </w:p>
        </w:tc>
      </w:tr>
    </w:tbl>
    <w:bookmarkStart w:name="z54" w:id="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2025 год</w:t>
      </w:r>
    </w:p>
    <w:bookmarkEnd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– в редакции решения Актогайского районного маслихата Карагандинской области от 01.12.2025 </w:t>
      </w:r>
      <w:r>
        <w:rPr>
          <w:rFonts w:ascii="Times New Roman"/>
          <w:b w:val="false"/>
          <w:i w:val="false"/>
          <w:color w:val="ff0000"/>
          <w:sz w:val="28"/>
        </w:rPr>
        <w:t>№ 340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7657842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3627436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2294774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942997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1351777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300944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300944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1013623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1013623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372706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361174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361174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111667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111667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111667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3546033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3537626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3537626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ІІ.ЗАТРАТЫ: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9447561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1537092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562073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502637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258543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239182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имущества в коммунальную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934047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87741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отношений, архитектуры и градостроительства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743887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транспорта, автомобильных дорог и жилищной инспекции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141058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600929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промышленности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358224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228975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228975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с инвалидностью,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141127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абилитации и реабилитации лица с инвалидностью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123996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123996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лиц с инвалидностью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3314547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 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1490785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1440123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136660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1303463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1777262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1479911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1479911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297351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262558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1284502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476659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476659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476659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304850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304850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166617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184822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178047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177248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318171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195099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144769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123072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85702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731085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731085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731085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150815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580270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754941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индустриальной инфраструктуры в рамках мер государственной поддержки субъектов предпринимательства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753941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531050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531050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1235334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1235334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1235334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151577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504644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574293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 на развитие, выделенных в истекшем финансовом году, разрешенных доиспользовать по решению Правительства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60946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49666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135980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135980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135980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135980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135980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135980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-1936979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1936979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Актогайского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декабря 2024 года № 236</w:t>
            </w:r>
          </w:p>
        </w:tc>
      </w:tr>
    </w:tbl>
    <w:bookmarkStart w:name="z56" w:id="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2026 год</w:t>
      </w:r>
    </w:p>
    <w:bookmarkEnd w:id="4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5018327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3706235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1581718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379754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1201964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1031975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1031975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1077100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1077100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371076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368915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368915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937010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937010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937010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ІІ.ЗАТРАТЫ: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5018327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486141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238628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191444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191444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236513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отношений, архитектуры и градостроительства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транспорта, автомобильных дорог и жилищной инспекции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промышленности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414520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248369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248369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с инвалидностью,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152901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абилитации и реабилитации лица с инвалидностью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138736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138736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лиц с инвалидностью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519541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492845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145234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145234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347611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147611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995397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407761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407761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407761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228353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228353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217805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186625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185325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141478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83477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Топливо и энергетика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 и генеральных планов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1683036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1683036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1683036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499481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1183555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97850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97850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97850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97850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551561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551561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551561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551561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-50971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50971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-50971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Актогайского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декабря 2024 года № 236</w:t>
            </w:r>
          </w:p>
        </w:tc>
      </w:tr>
    </w:tbl>
    <w:bookmarkStart w:name="z58" w:id="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2027 год</w:t>
      </w:r>
    </w:p>
    <w:bookmarkEnd w:id="4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5269815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3873034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1692437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406336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1286101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1083574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1083574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1080500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1080500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389894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387589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387589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1002601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1002601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1002601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ІІ.ЗАТРАТЫ: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5269815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507962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248137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197651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197651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248825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70931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70841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отношений, архитектуры и градостроительства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92167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транспорта, автомобильных дорог и жилищной инспекции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92167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промышленности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432167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258385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258385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с инвалидностью,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154421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абилитации и реабилитации лица с инвалидностью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143626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143626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лиц с инвалидностью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484454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455889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396943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157943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1115485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436942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436942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436942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328837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233837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222310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188947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187647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127396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67917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82419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 и генеральных планов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1833119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1833119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1833119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534445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1298674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104699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104699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104699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104699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593966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593966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593966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593966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-47388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47388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  <w:bookmarkEnd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-47388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Актогайского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декабря 2024 года № 236</w:t>
            </w:r>
          </w:p>
        </w:tc>
      </w:tr>
    </w:tbl>
    <w:bookmarkStart w:name="z61" w:id="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и бюджетные кредиты районного бюджета на 2025 год</w:t>
      </w:r>
    </w:p>
    <w:bookmarkEnd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4 – в редакции решения Актогайского районного маслихата Карагандинской области от 01.12.2025 </w:t>
      </w:r>
      <w:r>
        <w:rPr>
          <w:rFonts w:ascii="Times New Roman"/>
          <w:b w:val="false"/>
          <w:i w:val="false"/>
          <w:color w:val="ff0000"/>
          <w:sz w:val="28"/>
        </w:rPr>
        <w:t>№ 340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3613249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670705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1929911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1012633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670705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обеспечение прав и улучшение качества жизни лиц с инвалидностью в Республике Казахстан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9063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реализацию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75600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капитальный, средний и текущий ремонт автомобильных дорог районного значения (улиц города) и улиц населенных пунктов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жилищно-коммунальное хозяйство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приобретение жилья коммунального жилищного фонда для социально уязвимых слоев населения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166476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повышение заработной платы отдельных категорий гражданских служащих, работников организаций, содержащихся за счет средств государственного бюджета, работников казенных предприятий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1929911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системы водоснабжения и водоотведения в сельских населенных пунктах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1479911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1012633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реализации мер социальной поддержки специалистов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60946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приобретение жилья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951687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Актогайского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декабря 2024 года № 236</w:t>
            </w:r>
          </w:p>
        </w:tc>
      </w:tr>
    </w:tbl>
    <w:bookmarkStart w:name="z63" w:id="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бюджетам села, поселков, сельских округов из районного бюджета на 2025 год</w:t>
      </w:r>
    </w:p>
    <w:bookmarkEnd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5 – в редакции решения Актогайского районного маслихата Карагандинской области от 01.12.2025 </w:t>
      </w:r>
      <w:r>
        <w:rPr>
          <w:rFonts w:ascii="Times New Roman"/>
          <w:b w:val="false"/>
          <w:i w:val="false"/>
          <w:color w:val="ff0000"/>
          <w:sz w:val="28"/>
        </w:rPr>
        <w:t>№ 340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885930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885930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содержание, укрепление материально-технической базы и проведение ремонтов объектов акиматов села, поселков, сельских округов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240682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освещение улиц населенных пунктов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86052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благоустройства населенных пунктов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504204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17428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жилищно-коммунальное хозяйство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проведение государственной информационной политики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8564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