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3098" w14:textId="e643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Абайскому району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16 мая 2024 года № 19/183.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Абайскому району на 2024 год в сумме 59,4 тенге за 1 (один)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