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c41c" w14:textId="600c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количественных составов представителей жителей микрорайона, улицы, многоквартирного жилого дома для участия в сходах местных сообществ поселков Долинка, Новодолинский, Шахан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9 октября 2024 года № 369/14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№ 32894),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количественные составы представителей жителей микрорайона, улицы, многоквартирного жилого дома для участия в сходах местных сообществ поселков Долинка, Новодолинский, Шахан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октября 2024 года № 369/14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улицы для участия в сходах местного сообщества поселка Долинка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Сарыарқа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Ұялы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Тұлпар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переулок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переулок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 переулок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 переулок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Діңмұхамед Қонаев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Гайдара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Гаражная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Обручева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Долинская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Мостовая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Андрейкина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Заводской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Клубный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Луговой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Магистральный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Строительный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Стадионный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Южный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РМЗ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Бурцева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Гапеева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ДЭП-4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Загаражная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Новогаражная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Заречный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Разведчиков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октября 2024 года № 369/14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улицы, многоквартирного жилого дома для участия в сходах местного сообщества поселка Новодолинский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номер многоквартирного жилого дома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Магистральная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Лесная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Лесопитомник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Энгельса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Бобуха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Григория Потанина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Придолинская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Придолинская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Водительская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Пахотная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Мәншүк Мәметова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Средняя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Проходческая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Поселковая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Лесной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Медицинский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Садовый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Гаражный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Крестьянский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октября 2024 года № 369/14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микрорайона, улицы, многоквартирного жилого дома для участия в сходах местного сообщества поселка Шахан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микрорайона, улицы, номер многоквартирного жилого дома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ВесҰлый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6А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7А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Самозастройка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МолодҰжная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Строителей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Магистральная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ШахтҰрский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Достоевского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Октябрьский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Нұркенов Әдил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Крайняя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Мәнжі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(Восьмидомики)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Медецинская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11/17 (дома 1, 3, 6, 11, 12)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11/17 (дома 15, 16, 19, 20, 21)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5 (дома 2, 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14 (дома 1, 2, 3, 4, 5, 6, 7, 8, 9, 10, 11)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14 (дома12, 13, 14, 15, 16, 17, 19, 20)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15 (дома 1, 2, 3, 4, 5, 6, 7, 8, 9, 10, 11)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15 (дома 12, 13, 14, 15, 16, 17, 19, 20)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15 (дома 21, 22, 23, 24, 25, 26, 27)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8 (дома 2, 4, 6, 8, 10, 14, 26)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 (дома 3,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1А (дом 6 )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1Б (дома 3, 4, 7, 14)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3а-4а (дом 14)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3а-4а (дом 2)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 (дома 3, 4, 5, 6, 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 (дома 8, 9, 10, 11, 12, 13)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 (дома 15, 16, 17, 18, 19, 20)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(дома 9, 15, 16, 17, 18, 19, 21, 22, 23, 24)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41 (дома 1, 3, 4, 9, 10, 12, 13, 14, 15, 16, 7а)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