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bd4" w14:textId="686e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4 июля 2024 года № 355/12.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864 972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77 569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783 557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880 934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-15 962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15 962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15 962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