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4cf7" w14:textId="333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Сарани от 21 ноября 2023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1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21 ноября 2023 года № 2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