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68090" w14:textId="40680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городу Сарани и поселку Актас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Саранского городского маслихата Карагандинской области от 28 марта 2024 года № 109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за № 20284) Саранский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по городу Сарани и поселку Актас на 2024 год в сумме 25,56 тенге за квадратный метр.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