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b83" w14:textId="cdd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12/4 "О бюджете города Темиртау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13 сентября 2024 года № 18/4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2024-2026 годы" от 26 декабря 2023 года № 12/4 (зарегистрировано в Реестре государственной регистрации нормативных правовых актов за № 190851)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39 268 777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34 698 174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303 311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340 801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3 926 491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41 454 679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- 2 614 034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2 614 034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460 470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2 153 564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составе расходов городского бюджета на 2024 год по программе "Социальная помощь отдельным категориям нуждающихся граждан по решениям местных представительных органов" – 846 345 тысяч тенге, в том числе: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ко Дню Победы в Великой Отечественной войне – 49 020 тысяч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423 240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38 207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многодетным матерям награжденным "Алтын алқа", "Күміс алқа" в честь празднования 8 марта – 54 000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по газификации жилых домов – 23 998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63 380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ко Дню Республики Казахстан – 150 000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ко Дню вывода войск с Афганистана – 44 500 тысяч тенге.".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41454679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2803177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674570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1184028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1174422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751556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2503021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2449279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444542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444542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13761015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1981527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677859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622429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2529262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2225981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6754066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4108436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367760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2645630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2606293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2432748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2432748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1506770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4174358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2073573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2073573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310474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1054577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730361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509104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5346868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768871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667751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7666313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5976290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4386957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487382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4386957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487382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1251868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487382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304016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по обслуживанию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460470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2285089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